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宋体"/>
          <w:bCs/>
          <w:color w:val="000000"/>
          <w:sz w:val="44"/>
          <w:szCs w:val="44"/>
        </w:rPr>
      </w:pPr>
    </w:p>
    <w:p>
      <w:pPr>
        <w:jc w:val="center"/>
        <w:rPr>
          <w:rFonts w:hint="eastAsia" w:ascii="方正小标宋简体" w:hAnsi="宋体" w:eastAsia="方正小标宋简体" w:cs="宋体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  <w:lang w:val="en-US" w:eastAsia="zh-CN"/>
        </w:rPr>
        <w:t>常州市</w:t>
      </w: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  <w:lang w:eastAsia="zh-CN"/>
        </w:rPr>
        <w:t>武进区</w:t>
      </w: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</w:rPr>
        <w:t>2</w:t>
      </w:r>
      <w:r>
        <w:rPr>
          <w:rFonts w:ascii="方正小标宋简体" w:hAnsi="宋体" w:eastAsia="方正小标宋简体" w:cs="宋体"/>
          <w:bCs/>
          <w:color w:val="000000"/>
          <w:sz w:val="44"/>
          <w:szCs w:val="44"/>
        </w:rPr>
        <w:t>0</w:t>
      </w: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  <w:lang w:val="en-US" w:eastAsia="zh-CN"/>
        </w:rPr>
        <w:t>24-2025</w:t>
      </w: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</w:rPr>
        <w:t>年</w:t>
      </w: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  <w:lang w:val="en-US" w:eastAsia="zh-CN"/>
        </w:rPr>
        <w:t>度公益创投</w:t>
      </w:r>
    </w:p>
    <w:p>
      <w:pPr>
        <w:jc w:val="center"/>
        <w:rPr>
          <w:rFonts w:ascii="方正小标宋简体" w:hAnsi="宋体" w:eastAsia="方正小标宋简体" w:cs="宋体"/>
          <w:bCs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</w:rPr>
        <w:t>项</w:t>
      </w: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  <w:lang w:val="en-US" w:eastAsia="zh-CN"/>
        </w:rPr>
        <w:t>目</w:t>
      </w:r>
      <w:r>
        <w:rPr>
          <w:rFonts w:hint="eastAsia" w:ascii="方正小标宋简体" w:hAnsi="宋体" w:eastAsia="方正小标宋简体" w:cs="宋体"/>
          <w:bCs/>
          <w:color w:val="000000"/>
          <w:sz w:val="44"/>
          <w:szCs w:val="44"/>
        </w:rPr>
        <w:t>申报材料主要文件目录</w:t>
      </w:r>
    </w:p>
    <w:p>
      <w:pPr>
        <w:spacing w:line="600" w:lineRule="exact"/>
        <w:jc w:val="center"/>
        <w:rPr>
          <w:rFonts w:ascii="方正小标宋简体" w:hAnsi="宋体" w:eastAsia="方正小标宋简体" w:cs="宋体"/>
          <w:bCs/>
          <w:color w:val="000000"/>
          <w:sz w:val="44"/>
          <w:szCs w:val="44"/>
        </w:rPr>
      </w:pPr>
    </w:p>
    <w:p>
      <w:pPr>
        <w:ind w:firstLine="641"/>
        <w:rPr>
          <w:rFonts w:ascii="仿宋_GB2312" w:hAnsi="Times New Roman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一、资格性和符合性检查对照表</w:t>
      </w:r>
    </w:p>
    <w:p>
      <w:pPr>
        <w:ind w:firstLine="641"/>
        <w:rPr>
          <w:rFonts w:ascii="仿宋_GB2312" w:hAnsi="Times New Roman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二、法定代表人授权书</w:t>
      </w:r>
    </w:p>
    <w:p>
      <w:pPr>
        <w:ind w:firstLine="641"/>
        <w:rPr>
          <w:rFonts w:ascii="仿宋_GB2312" w:hAnsi="Times New Roman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三、资金使用承诺书</w:t>
      </w:r>
      <w:bookmarkStart w:id="0" w:name="_GoBack"/>
      <w:bookmarkEnd w:id="0"/>
    </w:p>
    <w:p>
      <w:pPr>
        <w:ind w:firstLine="641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四、项目申报书</w:t>
      </w:r>
    </w:p>
    <w:p>
      <w:pPr>
        <w:ind w:firstLine="641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五、服务对象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/社区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情况调查报告</w:t>
      </w:r>
    </w:p>
    <w:p>
      <w:pPr>
        <w:ind w:firstLine="641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六、小组计划书（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项目申报书中有小组计划的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需提交）</w:t>
      </w:r>
    </w:p>
    <w:p>
      <w:pPr>
        <w:ind w:firstLine="641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七、个案预估表（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>项目申报书中有个案计划的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需提交）</w:t>
      </w:r>
    </w:p>
    <w:p>
      <w:pPr>
        <w:ind w:firstLine="641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ind w:firstLine="641"/>
        <w:rPr>
          <w:rFonts w:ascii="仿宋_GB2312" w:hAnsi="宋体" w:eastAsia="仿宋_GB2312" w:cs="宋体"/>
          <w:color w:val="00000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kYTIwOGYxM2I1NzNjNTM3NjE0YzFjYjYwYjU1NjIifQ=="/>
  </w:docVars>
  <w:rsids>
    <w:rsidRoot w:val="00062129"/>
    <w:rsid w:val="00062129"/>
    <w:rsid w:val="00153D05"/>
    <w:rsid w:val="00197F16"/>
    <w:rsid w:val="00890837"/>
    <w:rsid w:val="00984005"/>
    <w:rsid w:val="00A108F2"/>
    <w:rsid w:val="00C95D23"/>
    <w:rsid w:val="00CD194A"/>
    <w:rsid w:val="00E15617"/>
    <w:rsid w:val="00EE6A3F"/>
    <w:rsid w:val="00F322D5"/>
    <w:rsid w:val="00FE4E02"/>
    <w:rsid w:val="04E828EF"/>
    <w:rsid w:val="0CA9559E"/>
    <w:rsid w:val="0F8A0F74"/>
    <w:rsid w:val="10AF5705"/>
    <w:rsid w:val="260C359F"/>
    <w:rsid w:val="2D2D3FDA"/>
    <w:rsid w:val="41382377"/>
    <w:rsid w:val="423249B3"/>
    <w:rsid w:val="57E006B3"/>
    <w:rsid w:val="5E14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128</Characters>
  <Lines>1</Lines>
  <Paragraphs>1</Paragraphs>
  <TotalTime>0</TotalTime>
  <ScaleCrop>false</ScaleCrop>
  <LinksUpToDate>false</LinksUpToDate>
  <CharactersWithSpaces>130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2019-03-10T08:07:00Z</dcterms:created>
  <dc:creator>Lei Ye</dc:creator>
  <cp:lastModifiedBy>基层政权建设和社会治理科</cp:lastModifiedBy>
  <dcterms:modified xsi:type="dcterms:W3CDTF">2024-06-12T07:16:57Z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853B7A71297B4C3792332C893C8517BF</vt:lpwstr>
  </property>
</Properties>
</file>